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0C3F" w:rsidRPr="00D82676" w:rsidRDefault="00D82676" w:rsidP="0007009C">
      <w:pPr>
        <w:pBdr>
          <w:top w:val="single" w:sz="4" w:space="1" w:color="auto"/>
          <w:left w:val="single" w:sz="4" w:space="4" w:color="auto"/>
          <w:bottom w:val="single" w:sz="4" w:space="1" w:color="auto"/>
          <w:right w:val="single" w:sz="4" w:space="4" w:color="auto"/>
        </w:pBdr>
        <w:shd w:val="clear" w:color="auto" w:fill="000000" w:themeFill="text1"/>
        <w:spacing w:after="0" w:line="240" w:lineRule="auto"/>
        <w:rPr>
          <w:rFonts w:ascii="Arial" w:hAnsi="Arial" w:cs="Arial"/>
          <w:b/>
          <w:color w:val="FFFFFF" w:themeColor="background1"/>
          <w:sz w:val="40"/>
          <w:szCs w:val="40"/>
        </w:rPr>
      </w:pPr>
      <w:r w:rsidRPr="00D82676">
        <w:rPr>
          <w:rFonts w:ascii="Arial" w:hAnsi="Arial" w:cs="Arial"/>
          <w:b/>
          <w:color w:val="FFFFFF" w:themeColor="background1"/>
          <w:sz w:val="40"/>
          <w:szCs w:val="40"/>
        </w:rPr>
        <w:t>Cooperative Group Problem Solving Challenge</w:t>
      </w:r>
    </w:p>
    <w:p w:rsidR="00D82676" w:rsidRPr="00D82676" w:rsidRDefault="00D82676" w:rsidP="0007009C">
      <w:pPr>
        <w:pBdr>
          <w:top w:val="single" w:sz="4" w:space="1" w:color="auto"/>
          <w:left w:val="single" w:sz="4" w:space="4" w:color="auto"/>
          <w:bottom w:val="single" w:sz="4" w:space="1" w:color="auto"/>
          <w:right w:val="single" w:sz="4" w:space="4" w:color="auto"/>
        </w:pBdr>
        <w:shd w:val="clear" w:color="auto" w:fill="000000" w:themeFill="text1"/>
        <w:spacing w:after="0" w:line="240" w:lineRule="auto"/>
        <w:rPr>
          <w:rFonts w:ascii="Arial" w:hAnsi="Arial" w:cs="Arial"/>
          <w:b/>
          <w:color w:val="FFFFFF" w:themeColor="background1"/>
          <w:sz w:val="48"/>
          <w:szCs w:val="48"/>
        </w:rPr>
      </w:pPr>
      <w:proofErr w:type="gramStart"/>
      <w:r w:rsidRPr="00D82676">
        <w:rPr>
          <w:rFonts w:ascii="Arial" w:hAnsi="Arial" w:cs="Arial"/>
          <w:b/>
          <w:color w:val="FFFFFF" w:themeColor="background1"/>
          <w:sz w:val="48"/>
          <w:szCs w:val="48"/>
        </w:rPr>
        <w:t>VRROOOMM !</w:t>
      </w:r>
      <w:proofErr w:type="gramEnd"/>
    </w:p>
    <w:p w:rsidR="001C0C3F" w:rsidRPr="0007009C" w:rsidRDefault="001C0C3F" w:rsidP="0007009C">
      <w:pPr>
        <w:pBdr>
          <w:top w:val="single" w:sz="4" w:space="1" w:color="auto"/>
          <w:left w:val="single" w:sz="4" w:space="4" w:color="auto"/>
          <w:bottom w:val="single" w:sz="4" w:space="1" w:color="auto"/>
          <w:right w:val="single" w:sz="4" w:space="4" w:color="auto"/>
        </w:pBdr>
        <w:shd w:val="clear" w:color="auto" w:fill="000000" w:themeFill="text1"/>
        <w:spacing w:after="0" w:line="240" w:lineRule="auto"/>
        <w:rPr>
          <w:rFonts w:ascii="Arial" w:hAnsi="Arial" w:cs="Arial"/>
          <w:b/>
          <w:color w:val="FFFFFF" w:themeColor="background1"/>
          <w:sz w:val="28"/>
          <w:szCs w:val="28"/>
          <w:lang w:val="fr-FR"/>
        </w:rPr>
      </w:pPr>
      <w:r w:rsidRPr="0007009C">
        <w:rPr>
          <w:rFonts w:ascii="Arial" w:hAnsi="Arial" w:cs="Arial"/>
          <w:b/>
          <w:color w:val="FFFFFF" w:themeColor="background1"/>
          <w:sz w:val="28"/>
          <w:szCs w:val="28"/>
          <w:lang w:val="fr-FR"/>
        </w:rPr>
        <w:t>Lisa Lim-Cole &amp; Margaret Scora</w:t>
      </w:r>
    </w:p>
    <w:p w:rsidR="001C0C3F" w:rsidRDefault="001C0C3F" w:rsidP="001C0C3F">
      <w:pPr>
        <w:spacing w:after="0" w:line="240" w:lineRule="auto"/>
        <w:rPr>
          <w:rFonts w:ascii="Arial" w:hAnsi="Arial" w:cs="Arial"/>
          <w:lang w:val="fr-FR"/>
        </w:rPr>
      </w:pPr>
    </w:p>
    <w:p w:rsidR="001C0C3F" w:rsidRDefault="001C0C3F" w:rsidP="001C0C3F">
      <w:pPr>
        <w:spacing w:after="0" w:line="240" w:lineRule="auto"/>
        <w:rPr>
          <w:rFonts w:ascii="Arial" w:hAnsi="Arial" w:cs="Arial"/>
        </w:rPr>
      </w:pPr>
    </w:p>
    <w:p w:rsidR="001C0C3F" w:rsidRDefault="00B93907" w:rsidP="0007009C">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36"/>
          <w:szCs w:val="36"/>
        </w:rPr>
      </w:pPr>
      <w:r>
        <w:rPr>
          <w:rFonts w:ascii="Arial" w:hAnsi="Arial" w:cs="Arial"/>
          <w:b/>
          <w:sz w:val="36"/>
          <w:szCs w:val="36"/>
        </w:rPr>
        <w:t>TASK:</w:t>
      </w:r>
    </w:p>
    <w:p w:rsidR="00B93907" w:rsidRPr="00B93907" w:rsidRDefault="00B93907" w:rsidP="0007009C">
      <w:pPr>
        <w:pBdr>
          <w:top w:val="single" w:sz="4" w:space="1" w:color="auto"/>
          <w:left w:val="single" w:sz="4" w:space="4" w:color="auto"/>
          <w:bottom w:val="single" w:sz="4" w:space="1" w:color="auto"/>
          <w:right w:val="single" w:sz="4" w:space="4" w:color="auto"/>
        </w:pBdr>
        <w:spacing w:after="0" w:line="240" w:lineRule="auto"/>
        <w:rPr>
          <w:rFonts w:ascii="Arial" w:hAnsi="Arial" w:cs="Arial"/>
          <w:sz w:val="28"/>
          <w:szCs w:val="28"/>
        </w:rPr>
      </w:pPr>
      <w:r w:rsidRPr="00B93907">
        <w:rPr>
          <w:rFonts w:ascii="Arial" w:hAnsi="Arial" w:cs="Arial"/>
          <w:sz w:val="28"/>
          <w:szCs w:val="28"/>
        </w:rPr>
        <w:t>Determine the energy stored in the toy car when it is pulled back 2.0 cm</w:t>
      </w:r>
      <w:r>
        <w:rPr>
          <w:rFonts w:ascii="Arial" w:hAnsi="Arial" w:cs="Arial"/>
          <w:sz w:val="28"/>
          <w:szCs w:val="28"/>
        </w:rPr>
        <w:t>.</w:t>
      </w:r>
    </w:p>
    <w:p w:rsidR="0007009C" w:rsidRDefault="0007009C" w:rsidP="001C0C3F">
      <w:pPr>
        <w:spacing w:after="0" w:line="240" w:lineRule="auto"/>
        <w:rPr>
          <w:rFonts w:ascii="Arial" w:hAnsi="Arial" w:cs="Arial"/>
        </w:rPr>
      </w:pPr>
    </w:p>
    <w:p w:rsidR="00566E3D" w:rsidRPr="001E7D58" w:rsidRDefault="00566E3D" w:rsidP="006132E7">
      <w:pPr>
        <w:spacing w:after="0" w:line="240" w:lineRule="auto"/>
        <w:rPr>
          <w:rFonts w:ascii="Arial" w:hAnsi="Arial" w:cs="Arial"/>
          <w:b/>
          <w:sz w:val="28"/>
          <w:szCs w:val="28"/>
        </w:rPr>
      </w:pPr>
      <w:r w:rsidRPr="001E7D58">
        <w:rPr>
          <w:rFonts w:ascii="Arial" w:hAnsi="Arial" w:cs="Arial"/>
          <w:b/>
          <w:sz w:val="28"/>
          <w:szCs w:val="28"/>
        </w:rPr>
        <w:t>Documentation of the Challenge:</w:t>
      </w:r>
    </w:p>
    <w:p w:rsidR="00566E3D" w:rsidRDefault="00566E3D" w:rsidP="00566E3D">
      <w:pPr>
        <w:pStyle w:val="ListParagraph"/>
        <w:numPr>
          <w:ilvl w:val="0"/>
          <w:numId w:val="5"/>
        </w:numPr>
        <w:spacing w:after="0" w:line="240" w:lineRule="auto"/>
        <w:rPr>
          <w:rFonts w:ascii="Arial" w:hAnsi="Arial" w:cs="Arial"/>
        </w:rPr>
      </w:pPr>
      <w:r>
        <w:rPr>
          <w:rFonts w:ascii="Arial" w:hAnsi="Arial" w:cs="Arial"/>
        </w:rPr>
        <w:t>Picture of the set up. [C]</w:t>
      </w:r>
    </w:p>
    <w:p w:rsidR="00566E3D" w:rsidRDefault="00566E3D" w:rsidP="00566E3D">
      <w:pPr>
        <w:pStyle w:val="ListParagraph"/>
        <w:numPr>
          <w:ilvl w:val="0"/>
          <w:numId w:val="5"/>
        </w:numPr>
        <w:spacing w:after="0" w:line="240" w:lineRule="auto"/>
        <w:rPr>
          <w:rFonts w:ascii="Arial" w:hAnsi="Arial" w:cs="Arial"/>
        </w:rPr>
      </w:pPr>
      <w:r>
        <w:rPr>
          <w:rFonts w:ascii="Arial" w:hAnsi="Arial" w:cs="Arial"/>
        </w:rPr>
        <w:t>Statement that describes the challenge. [C]</w:t>
      </w:r>
    </w:p>
    <w:p w:rsidR="00566E3D" w:rsidRPr="00B93907" w:rsidRDefault="00566E3D" w:rsidP="00B93907">
      <w:pPr>
        <w:pStyle w:val="ListParagraph"/>
        <w:numPr>
          <w:ilvl w:val="0"/>
          <w:numId w:val="5"/>
        </w:numPr>
        <w:spacing w:after="0" w:line="240" w:lineRule="auto"/>
        <w:rPr>
          <w:rFonts w:ascii="Arial" w:hAnsi="Arial" w:cs="Arial"/>
        </w:rPr>
      </w:pPr>
      <w:r>
        <w:rPr>
          <w:rFonts w:ascii="Arial" w:hAnsi="Arial" w:cs="Arial"/>
        </w:rPr>
        <w:t>Brainstorming and Planning with reasoning for the plan.  Theor</w:t>
      </w:r>
      <w:r w:rsidR="00B93907">
        <w:rPr>
          <w:rFonts w:ascii="Arial" w:hAnsi="Arial" w:cs="Arial"/>
        </w:rPr>
        <w:t xml:space="preserve">y must be used to support the </w:t>
      </w:r>
      <w:r>
        <w:rPr>
          <w:rFonts w:ascii="Arial" w:hAnsi="Arial" w:cs="Arial"/>
        </w:rPr>
        <w:t xml:space="preserve">plan. </w:t>
      </w:r>
      <w:r w:rsidR="00B93907">
        <w:rPr>
          <w:rFonts w:ascii="Arial" w:hAnsi="Arial" w:cs="Arial"/>
        </w:rPr>
        <w:t xml:space="preserve">Any relevant equations to complete the challenge must be included. Include any assumptions and approximations. </w:t>
      </w:r>
      <w:r w:rsidRPr="00B93907">
        <w:rPr>
          <w:rFonts w:ascii="Arial" w:hAnsi="Arial" w:cs="Arial"/>
        </w:rPr>
        <w:t>[T/I][A][K/U][C]</w:t>
      </w:r>
    </w:p>
    <w:p w:rsidR="00566E3D" w:rsidRDefault="00B93907" w:rsidP="00566E3D">
      <w:pPr>
        <w:pStyle w:val="ListParagraph"/>
        <w:numPr>
          <w:ilvl w:val="0"/>
          <w:numId w:val="5"/>
        </w:numPr>
        <w:spacing w:after="0" w:line="240" w:lineRule="auto"/>
        <w:rPr>
          <w:rFonts w:ascii="Arial" w:hAnsi="Arial" w:cs="Arial"/>
        </w:rPr>
      </w:pPr>
      <w:r>
        <w:rPr>
          <w:rFonts w:ascii="Arial" w:hAnsi="Arial" w:cs="Arial"/>
        </w:rPr>
        <w:t xml:space="preserve">Measurements and Analysis.  Collect the data!  Record and organize your data clearly! </w:t>
      </w:r>
      <w:r w:rsidR="00566E3D">
        <w:rPr>
          <w:rFonts w:ascii="Arial" w:hAnsi="Arial" w:cs="Arial"/>
        </w:rPr>
        <w:t xml:space="preserve"> [T/I][K/U][C]</w:t>
      </w:r>
    </w:p>
    <w:p w:rsidR="00B93907" w:rsidRPr="00566E3D" w:rsidRDefault="00B93907" w:rsidP="00566E3D">
      <w:pPr>
        <w:pStyle w:val="ListParagraph"/>
        <w:numPr>
          <w:ilvl w:val="0"/>
          <w:numId w:val="5"/>
        </w:numPr>
        <w:spacing w:after="0" w:line="240" w:lineRule="auto"/>
        <w:rPr>
          <w:rFonts w:ascii="Arial" w:hAnsi="Arial" w:cs="Arial"/>
        </w:rPr>
      </w:pPr>
      <w:r>
        <w:rPr>
          <w:rFonts w:ascii="Arial" w:hAnsi="Arial" w:cs="Arial"/>
        </w:rPr>
        <w:t>Conclusions and Error Discussion.  State your final results.  Discuss if the final results seem reasonable.  Discuss any errors.  [K/U][T/I][C]</w:t>
      </w:r>
    </w:p>
    <w:p w:rsidR="001C0C3F" w:rsidRDefault="001C0C3F" w:rsidP="001C0C3F">
      <w:pPr>
        <w:spacing w:after="0" w:line="240" w:lineRule="auto"/>
        <w:rPr>
          <w:rFonts w:ascii="Arial" w:hAnsi="Arial" w:cs="Arial"/>
        </w:rPr>
      </w:pPr>
    </w:p>
    <w:p w:rsidR="00B93907" w:rsidRDefault="00B93907" w:rsidP="001C0C3F">
      <w:pPr>
        <w:spacing w:after="0" w:line="240" w:lineRule="auto"/>
        <w:rPr>
          <w:rFonts w:ascii="Arial" w:hAnsi="Arial" w:cs="Arial"/>
        </w:rPr>
      </w:pPr>
    </w:p>
    <w:p w:rsidR="00B93907" w:rsidRPr="00B93907" w:rsidRDefault="00B93907" w:rsidP="00841764">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8"/>
          <w:szCs w:val="28"/>
        </w:rPr>
      </w:pPr>
      <w:r w:rsidRPr="00B93907">
        <w:rPr>
          <w:rFonts w:ascii="Arial" w:hAnsi="Arial" w:cs="Arial"/>
          <w:b/>
          <w:sz w:val="28"/>
          <w:szCs w:val="28"/>
        </w:rPr>
        <w:t>Teacher Instructions:</w:t>
      </w:r>
    </w:p>
    <w:p w:rsidR="00B93907" w:rsidRDefault="00B93907" w:rsidP="00841764">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Pr>
          <w:rFonts w:ascii="Arial" w:hAnsi="Arial" w:cs="Arial"/>
        </w:rPr>
        <w:t xml:space="preserve">The documentation process is the same for all activities of this type.  This allows students to improve their communication skills throughout the course.  </w:t>
      </w:r>
    </w:p>
    <w:p w:rsidR="00B93907" w:rsidRDefault="00B93907" w:rsidP="00841764">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p>
    <w:p w:rsidR="00B93907" w:rsidRDefault="00B93907" w:rsidP="00841764">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Pr>
          <w:rFonts w:ascii="Arial" w:hAnsi="Arial" w:cs="Arial"/>
        </w:rPr>
        <w:t xml:space="preserve">I have materials in the classroom that is readily available for students to use when they need it.  Masses, scales, spring scales, measuring tapes/meter sticks, stopwatches, tape, string, scissors, whiteboards, </w:t>
      </w:r>
      <w:proofErr w:type="gramStart"/>
      <w:r>
        <w:rPr>
          <w:rFonts w:ascii="Arial" w:hAnsi="Arial" w:cs="Arial"/>
        </w:rPr>
        <w:t>markers</w:t>
      </w:r>
      <w:proofErr w:type="gramEnd"/>
      <w:r>
        <w:rPr>
          <w:rFonts w:ascii="Arial" w:hAnsi="Arial" w:cs="Arial"/>
        </w:rPr>
        <w:t xml:space="preserve"> are easily accessible and students are encouraged to use these materials whenever they need it.</w:t>
      </w:r>
    </w:p>
    <w:p w:rsidR="00B93907" w:rsidRDefault="00B93907" w:rsidP="00841764">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p>
    <w:p w:rsidR="00B93907" w:rsidRDefault="00B93907" w:rsidP="00841764">
      <w:pPr>
        <w:pBdr>
          <w:top w:val="single" w:sz="4" w:space="1" w:color="auto"/>
          <w:left w:val="single" w:sz="4" w:space="4" w:color="auto"/>
          <w:bottom w:val="single" w:sz="4" w:space="1" w:color="auto"/>
          <w:right w:val="single" w:sz="4" w:space="4" w:color="auto"/>
        </w:pBdr>
        <w:spacing w:after="0" w:line="240" w:lineRule="auto"/>
        <w:rPr>
          <w:rFonts w:ascii="Arial" w:hAnsi="Arial" w:cs="Arial"/>
        </w:rPr>
      </w:pPr>
      <w:r>
        <w:rPr>
          <w:rFonts w:ascii="Arial" w:hAnsi="Arial" w:cs="Arial"/>
        </w:rPr>
        <w:t>The goal to have students problem solve not only the “mathematics” of the problem, but also to develop an ability to problem solve the process for measurement, collecting data, planning and merging theory to practice and to develop an ability to critically think about the problem they are presented to solve.</w:t>
      </w:r>
    </w:p>
    <w:p w:rsidR="00876F6F" w:rsidRPr="001C0C3F" w:rsidRDefault="00876F6F" w:rsidP="001C0C3F">
      <w:pPr>
        <w:spacing w:after="0" w:line="240" w:lineRule="auto"/>
        <w:rPr>
          <w:rFonts w:ascii="Arial" w:hAnsi="Arial" w:cs="Arial"/>
        </w:rPr>
      </w:pPr>
      <w:bookmarkStart w:id="0" w:name="_GoBack"/>
      <w:bookmarkEnd w:id="0"/>
    </w:p>
    <w:sectPr w:rsidR="00876F6F" w:rsidRPr="001C0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BC9"/>
    <w:multiLevelType w:val="hybridMultilevel"/>
    <w:tmpl w:val="D646E4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9004290"/>
    <w:multiLevelType w:val="hybridMultilevel"/>
    <w:tmpl w:val="831A1E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C30B1B"/>
    <w:multiLevelType w:val="hybridMultilevel"/>
    <w:tmpl w:val="61CC4E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E653A78"/>
    <w:multiLevelType w:val="hybridMultilevel"/>
    <w:tmpl w:val="BE6A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F182305"/>
    <w:multiLevelType w:val="hybridMultilevel"/>
    <w:tmpl w:val="D646E4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3F"/>
    <w:rsid w:val="0007009C"/>
    <w:rsid w:val="001B3347"/>
    <w:rsid w:val="001C0C3F"/>
    <w:rsid w:val="001E7D58"/>
    <w:rsid w:val="00566E3D"/>
    <w:rsid w:val="005E0C31"/>
    <w:rsid w:val="006132E7"/>
    <w:rsid w:val="007A3701"/>
    <w:rsid w:val="00841764"/>
    <w:rsid w:val="00876F6F"/>
    <w:rsid w:val="00B93907"/>
    <w:rsid w:val="00BB4347"/>
    <w:rsid w:val="00BF3235"/>
    <w:rsid w:val="00C74FD4"/>
    <w:rsid w:val="00C8115B"/>
    <w:rsid w:val="00D826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C3F"/>
    <w:pPr>
      <w:ind w:left="720"/>
      <w:contextualSpacing/>
    </w:pPr>
  </w:style>
  <w:style w:type="paragraph" w:styleId="BalloonText">
    <w:name w:val="Balloon Text"/>
    <w:basedOn w:val="Normal"/>
    <w:link w:val="BalloonTextChar"/>
    <w:uiPriority w:val="99"/>
    <w:semiHidden/>
    <w:unhideWhenUsed/>
    <w:rsid w:val="00C81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1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C3F"/>
    <w:pPr>
      <w:ind w:left="720"/>
      <w:contextualSpacing/>
    </w:pPr>
  </w:style>
  <w:style w:type="paragraph" w:styleId="BalloonText">
    <w:name w:val="Balloon Text"/>
    <w:basedOn w:val="Normal"/>
    <w:link w:val="BalloonTextChar"/>
    <w:uiPriority w:val="99"/>
    <w:semiHidden/>
    <w:unhideWhenUsed/>
    <w:rsid w:val="00C811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11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Durham District School Board</Company>
  <LinksUpToDate>false</LinksUpToDate>
  <CharactersWithSpaces>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COLE</dc:creator>
  <cp:lastModifiedBy>LISA COLE</cp:lastModifiedBy>
  <cp:revision>6</cp:revision>
  <cp:lastPrinted>2014-04-03T23:44:00Z</cp:lastPrinted>
  <dcterms:created xsi:type="dcterms:W3CDTF">2014-04-03T23:45:00Z</dcterms:created>
  <dcterms:modified xsi:type="dcterms:W3CDTF">2014-04-04T00:03:00Z</dcterms:modified>
</cp:coreProperties>
</file>